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7012" w:rsidRPr="00924CB4" w:rsidTr="00821029">
        <w:tc>
          <w:tcPr>
            <w:tcW w:w="4672" w:type="dxa"/>
            <w:shd w:val="clear" w:color="auto" w:fill="auto"/>
          </w:tcPr>
          <w:p w:rsidR="00847012" w:rsidRPr="00924CB4" w:rsidRDefault="00847012" w:rsidP="0082102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012" w:rsidRPr="00924CB4" w:rsidRDefault="00847012" w:rsidP="0082102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012" w:rsidRPr="00924CB4" w:rsidRDefault="00847012" w:rsidP="0082102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7012" w:rsidRPr="00924CB4" w:rsidRDefault="00847012" w:rsidP="0082102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B4">
              <w:rPr>
                <w:rFonts w:ascii="Times New Roman" w:hAnsi="Times New Roman"/>
                <w:b/>
                <w:bCs/>
                <w:sz w:val="28"/>
                <w:szCs w:val="28"/>
              </w:rPr>
              <w:t>Форма ЗВМ-КВП</w:t>
            </w:r>
          </w:p>
        </w:tc>
        <w:tc>
          <w:tcPr>
            <w:tcW w:w="4673" w:type="dxa"/>
            <w:shd w:val="clear" w:color="auto" w:fill="auto"/>
          </w:tcPr>
          <w:p w:rsidR="00847012" w:rsidRPr="00924CB4" w:rsidRDefault="00847012" w:rsidP="0082102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Додаток_4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24CB4">
              <w:rPr>
                <w:rFonts w:ascii="Times New Roman" w:hAnsi="Times New Roman"/>
                <w:sz w:val="28"/>
                <w:szCs w:val="28"/>
              </w:rPr>
              <w:t>одаток 4</w:t>
            </w:r>
          </w:p>
          <w:bookmarkEnd w:id="0"/>
          <w:p w:rsidR="00847012" w:rsidRPr="00924CB4" w:rsidRDefault="00847012" w:rsidP="00821029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B4">
              <w:rPr>
                <w:rFonts w:ascii="Times New Roman" w:hAnsi="Times New Roman"/>
                <w:sz w:val="28"/>
                <w:szCs w:val="28"/>
              </w:rPr>
              <w:t>до Положення про реєстр радіообладнання та випромінювальних пристроїв</w:t>
            </w:r>
          </w:p>
        </w:tc>
      </w:tr>
    </w:tbl>
    <w:p w:rsidR="00847012" w:rsidRPr="00924CB4" w:rsidRDefault="00847012" w:rsidP="00847012">
      <w:pPr>
        <w:rPr>
          <w:rFonts w:ascii="Times New Roman" w:hAnsi="Times New Roman"/>
          <w:bCs/>
          <w:sz w:val="28"/>
          <w:szCs w:val="28"/>
        </w:rPr>
      </w:pPr>
      <w:r w:rsidRPr="00924CB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74D8D" wp14:editId="0E96F710">
                <wp:simplePos x="0" y="0"/>
                <wp:positionH relativeFrom="page">
                  <wp:align>center</wp:align>
                </wp:positionH>
                <wp:positionV relativeFrom="paragraph">
                  <wp:posOffset>-1732915</wp:posOffset>
                </wp:positionV>
                <wp:extent cx="1133475" cy="476250"/>
                <wp:effectExtent l="0" t="0" r="0" b="6350"/>
                <wp:wrapNone/>
                <wp:docPr id="13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margin-left:0;margin-top:-136.45pt;width:89.2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IXnwIAADgFAAAOAAAAZHJzL2Uyb0RvYy54bWysVM1OGzEQvlfqO1i+l01CIHTFBkWgVJUi&#10;QIKK8+D1Zlf1X20nm/RUlQfoI/Q1KtT2GTZv1LF3A4H2hOqD5fGM5+ebb3x8spKCLLl1lVYZ7e/1&#10;KOGK6bxS84x+uJ6+OaLEeVA5CK14Rtfc0ZPx61fHtUn5QJda5NwSdKJcWpuMlt6bNEkcK7kEt6cN&#10;V6gstJXgUbTzJLdQo3cpkkGvd5jU2ubGasadw9uzVknH0X9RcOYvisJxT0RGMTcfdxv327An42NI&#10;5xZMWbEuDXhBFhIqhUEfXJ2BB7Kw1V+uZMWsdrrwe0zLRBdFxXisAavp955Vc1WC4bEWBMeZB5jc&#10;/3PLzpeXllQ59m6fEgUSe9R833zZfGt+Nr+b+83d5mvzq/nR3JPDAFZtXIpvrsylDeU6M9Pso0NF&#10;8kQTBNfZrAorgy0WS1YR+fUD8nzlCcPLfn9/fzg6oIShbjg6HBzE1iSQbl8b6/w7riUJh4xa7GwE&#10;HJYz50N8SLcmMTEtqnxaCRGFtTsVliwBSYDcyXVNiQDn8TKj07hCbejC7T4TitSY2mDUQ+YwQHYW&#10;AjwepUG8nJpTAmKOtGfexlyevHYvCxqKOANXttlGjy1JZeVxUkQlM3rUC6tLWahQIo9c76B4RD+c&#10;bnW+xh5b3ZLfGTatMMgMAbgEi2zH6nCC/QVuhdBYsu5OlJTafv7XfbBHEqKWkhqnB+H4tADLEdf3&#10;Cun5tj8chnGLwvBgNEDB7mpudzVqIU819qaPf4Vh8RjsvdgeC6vlDQ76JERFFSiGsVvgO+HUt1ON&#10;XwXjk0k0wxEz4GfqyrDgPOAU4L1e3YA1HZE8UvBcbycN0md8am3DS6UnC6+LKpLtEdeO+TiekUDd&#10;VxLmf1eOVo8f3vgPAAAA//8DAFBLAwQUAAYACAAAACEAntZF494AAAAKAQAADwAAAGRycy9kb3du&#10;cmV2LnhtbEyPwW7CMBBE75X6D9ZW6g0cgtqQEAehVr0X0ko9mnibBOJ1FDsQ/r7LqRxnZzXzJt9M&#10;thNnHHzrSMFiHoFAqpxpqVbwVX7MViB80GR05wgVXNHDpnh8yHVm3IV2eN6HWnAI+UwraELoMyl9&#10;1aDVfu56JPZ+3WB1YDnU0gz6wuG2k3EUvUqrW+KGRvf41mB12o9Wwe6n7JefOFbb1H8vj7J8j8z1&#10;qNTz07Rdgwg4hf9nuOEzOhTMdHAjGS86BTwkKJjFSZyCuPnJ6gXEgU+LNElBFrm8n1D8AQAA//8D&#10;AFBLAQItABQABgAIAAAAIQC2gziS/gAAAOEBAAATAAAAAAAAAAAAAAAAAAAAAABbQ29udGVudF9U&#10;eXBlc10ueG1sUEsBAi0AFAAGAAgAAAAhADj9If/WAAAAlAEAAAsAAAAAAAAAAAAAAAAALwEAAF9y&#10;ZWxzLy5yZWxzUEsBAi0AFAAGAAgAAAAhABEFQhefAgAAOAUAAA4AAAAAAAAAAAAAAAAALgIAAGRy&#10;cy9lMm9Eb2MueG1sUEsBAi0AFAAGAAgAAAAhAJ7WRePeAAAACgEAAA8AAAAAAAAAAAAAAAAA+QQA&#10;AGRycy9kb3ducmV2LnhtbFBLBQYAAAAABAAEAPMAAAAEBgAAAAA=&#10;" fillcolor="window" strokecolor="window" strokeweight="1pt">
                <v:path arrowok="t"/>
                <w10:wrap anchorx="page"/>
              </v:rect>
            </w:pict>
          </mc:Fallback>
        </mc:AlternateContent>
      </w:r>
      <w:r w:rsidRPr="00924CB4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924CB4">
        <w:rPr>
          <w:rFonts w:ascii="Times New Roman" w:hAnsi="Times New Roman"/>
          <w:bCs/>
          <w:sz w:val="28"/>
          <w:szCs w:val="28"/>
        </w:rPr>
        <w:t>(підпункт 2 пункту 6 розділу III)</w:t>
      </w:r>
    </w:p>
    <w:p w:rsidR="00847012" w:rsidRPr="00924CB4" w:rsidRDefault="00847012" w:rsidP="00847012">
      <w:pPr>
        <w:tabs>
          <w:tab w:val="left" w:pos="851"/>
        </w:tabs>
        <w:spacing w:before="12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47012" w:rsidRPr="00924CB4" w:rsidRDefault="00847012" w:rsidP="00847012">
      <w:pPr>
        <w:tabs>
          <w:tab w:val="left" w:pos="851"/>
          <w:tab w:val="left" w:pos="4678"/>
        </w:tabs>
        <w:spacing w:before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CB4">
        <w:rPr>
          <w:rFonts w:ascii="Times New Roman" w:hAnsi="Times New Roman"/>
          <w:b/>
          <w:bCs/>
          <w:sz w:val="28"/>
          <w:szCs w:val="28"/>
        </w:rPr>
        <w:t xml:space="preserve">КАРТКА </w:t>
      </w:r>
    </w:p>
    <w:p w:rsidR="00847012" w:rsidRPr="00924CB4" w:rsidRDefault="00847012" w:rsidP="00847012">
      <w:pPr>
        <w:tabs>
          <w:tab w:val="left" w:pos="851"/>
        </w:tabs>
        <w:spacing w:before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CB4">
        <w:rPr>
          <w:rFonts w:ascii="Times New Roman" w:hAnsi="Times New Roman"/>
          <w:b/>
          <w:bCs/>
          <w:sz w:val="28"/>
          <w:szCs w:val="28"/>
        </w:rPr>
        <w:t>тактико-технічних даних випромінювального пристрою до заяви</w:t>
      </w:r>
      <w:r w:rsidRPr="00924CB4">
        <w:rPr>
          <w:rFonts w:ascii="Times New Roman" w:hAnsi="Times New Roman"/>
          <w:b/>
          <w:bCs/>
          <w:sz w:val="28"/>
          <w:szCs w:val="28"/>
        </w:rPr>
        <w:br/>
        <w:t xml:space="preserve"> (форма ЗВМ) від ___/___/ 20__ року № _______</w:t>
      </w:r>
    </w:p>
    <w:p w:rsidR="00847012" w:rsidRPr="00924CB4" w:rsidRDefault="00847012" w:rsidP="00847012">
      <w:pPr>
        <w:pStyle w:val="3"/>
        <w:jc w:val="both"/>
        <w:rPr>
          <w:rFonts w:ascii="Times New Roman" w:hAnsi="Times New Roman"/>
          <w:b/>
          <w:bCs/>
          <w:color w:val="auto"/>
        </w:rPr>
      </w:pPr>
      <w:r w:rsidRPr="00924CB4">
        <w:rPr>
          <w:rFonts w:ascii="Times New Roman" w:hAnsi="Times New Roman"/>
          <w:b/>
          <w:bCs/>
          <w:color w:val="auto"/>
        </w:rPr>
        <w:t>1. Технічні параметри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79"/>
        <w:gridCol w:w="14"/>
        <w:gridCol w:w="314"/>
        <w:gridCol w:w="105"/>
        <w:gridCol w:w="844"/>
        <w:gridCol w:w="868"/>
        <w:gridCol w:w="735"/>
        <w:gridCol w:w="3783"/>
      </w:tblGrid>
      <w:tr w:rsidR="00847012" w:rsidRPr="00924CB4" w:rsidTr="00821029"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1.1. Тип застосування:</w:t>
            </w:r>
          </w:p>
        </w:tc>
        <w:tc>
          <w:tcPr>
            <w:tcW w:w="3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2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1.2. Смуга радіочастот випромінювання: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1.3. Режими роботи:</w:t>
            </w:r>
          </w:p>
        </w:tc>
        <w:tc>
          <w:tcPr>
            <w:tcW w:w="36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 xml:space="preserve">Безперервне випромінювання     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Імпульсне випромінювання</w:t>
            </w:r>
          </w:p>
        </w:tc>
      </w:tr>
      <w:tr w:rsidR="00847012" w:rsidRPr="00924CB4" w:rsidTr="00821029">
        <w:tc>
          <w:tcPr>
            <w:tcW w:w="31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1.4. Максимальна потужність на узгодженому навантаженні: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1.5. Значення напруженості поля завад у смузі випромінювання, дБ (мкВ/м), чи рівня спектральної потужності завад, </w:t>
            </w:r>
            <w:proofErr w:type="spellStart"/>
            <w:r w:rsidRPr="00924CB4">
              <w:rPr>
                <w:sz w:val="22"/>
                <w:szCs w:val="22"/>
                <w:lang w:val="uk-UA"/>
              </w:rPr>
              <w:t>дБм</w:t>
            </w:r>
            <w:proofErr w:type="spellEnd"/>
            <w:r w:rsidRPr="00924CB4">
              <w:rPr>
                <w:sz w:val="22"/>
                <w:szCs w:val="22"/>
                <w:lang w:val="uk-UA"/>
              </w:rPr>
              <w:t>/Гц</w:t>
            </w:r>
          </w:p>
        </w:tc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1.6. Умови використання:</w:t>
            </w:r>
          </w:p>
        </w:tc>
        <w:tc>
          <w:tcPr>
            <w:tcW w:w="3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в приміщеннях   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побутового призначення</w:t>
            </w:r>
          </w:p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зовні приміщень 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виробничого призначення</w:t>
            </w:r>
            <w:r w:rsidRPr="00924CB4">
              <w:rPr>
                <w:sz w:val="22"/>
                <w:szCs w:val="22"/>
                <w:lang w:val="uk-UA"/>
              </w:rPr>
              <w:br/>
            </w:r>
          </w:p>
        </w:tc>
      </w:tr>
      <w:tr w:rsidR="00847012" w:rsidRPr="00924CB4" w:rsidTr="00821029">
        <w:tc>
          <w:tcPr>
            <w:tcW w:w="1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1.7. Район використання:</w:t>
            </w:r>
          </w:p>
        </w:tc>
        <w:tc>
          <w:tcPr>
            <w:tcW w:w="3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24CB4">
              <w:rPr>
                <w:sz w:val="22"/>
                <w:szCs w:val="22"/>
                <w:lang w:val="uk-UA"/>
              </w:rPr>
              <w:t>Вся територія України          </w:t>
            </w:r>
            <w:r w:rsidRPr="00924CB4">
              <w:rPr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B4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separate"/>
            </w:r>
            <w:r w:rsidRPr="00924CB4">
              <w:rPr>
                <w:lang w:val="uk-UA"/>
              </w:rPr>
              <w:fldChar w:fldCharType="end"/>
            </w:r>
            <w:r w:rsidRPr="00924CB4">
              <w:rPr>
                <w:sz w:val="22"/>
                <w:szCs w:val="22"/>
                <w:lang w:val="uk-UA"/>
              </w:rPr>
              <w:t xml:space="preserve"> Регіон . . . </w:t>
            </w:r>
          </w:p>
        </w:tc>
      </w:tr>
      <w:tr w:rsidR="00847012" w:rsidRPr="00924CB4" w:rsidTr="00821029"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 xml:space="preserve">1.8. Рівень побічних випромінювань: </w:t>
            </w:r>
          </w:p>
        </w:tc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1.9. Додаткова інформація</w:t>
            </w:r>
            <w:r w:rsidRPr="00924CB4">
              <w:rPr>
                <w:sz w:val="22"/>
                <w:szCs w:val="22"/>
                <w:lang w:val="uk-UA"/>
              </w:rPr>
              <w:br/>
              <w:t>(заповнюється за потреби):</w:t>
            </w:r>
          </w:p>
        </w:tc>
        <w:tc>
          <w:tcPr>
            <w:tcW w:w="3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</w:tbl>
    <w:p w:rsidR="00847012" w:rsidRPr="00924CB4" w:rsidRDefault="00847012" w:rsidP="00847012">
      <w:pPr>
        <w:pStyle w:val="3"/>
        <w:jc w:val="both"/>
        <w:rPr>
          <w:rFonts w:ascii="Times New Roman" w:hAnsi="Times New Roman"/>
          <w:b/>
          <w:bCs/>
          <w:color w:val="auto"/>
        </w:rPr>
      </w:pPr>
    </w:p>
    <w:p w:rsidR="00847012" w:rsidRPr="00924CB4" w:rsidRDefault="00847012" w:rsidP="00847012">
      <w:pPr>
        <w:pStyle w:val="3"/>
        <w:jc w:val="both"/>
        <w:rPr>
          <w:rFonts w:ascii="Times New Roman" w:hAnsi="Times New Roman"/>
          <w:b/>
          <w:bCs/>
          <w:color w:val="auto"/>
          <w:lang w:eastAsia="ru-RU"/>
        </w:rPr>
      </w:pPr>
      <w:r w:rsidRPr="00924CB4">
        <w:rPr>
          <w:rFonts w:ascii="Times New Roman" w:hAnsi="Times New Roman"/>
          <w:b/>
          <w:bCs/>
          <w:color w:val="auto"/>
        </w:rPr>
        <w:t>2. Нормативні документи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6076"/>
      </w:tblGrid>
      <w:tr w:rsidR="00847012" w:rsidRPr="00924CB4" w:rsidTr="0082102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2.1. Національні стандарти України: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2.2. Технічні умови України: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2.3. Європейські стандарти: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2.4. Міжнародні стандарти: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  <w:tr w:rsidR="00847012" w:rsidRPr="00924CB4" w:rsidTr="0082102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2.5. Інші нормативні документи: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2" w:rsidRPr="00924CB4" w:rsidRDefault="00847012" w:rsidP="00821029">
            <w:pPr>
              <w:pStyle w:val="a4"/>
              <w:rPr>
                <w:sz w:val="22"/>
                <w:szCs w:val="22"/>
                <w:lang w:val="uk-UA"/>
              </w:rPr>
            </w:pPr>
            <w:r w:rsidRPr="00924CB4">
              <w:rPr>
                <w:sz w:val="22"/>
                <w:szCs w:val="22"/>
                <w:lang w:val="uk-UA"/>
              </w:rPr>
              <w:t> </w:t>
            </w:r>
          </w:p>
        </w:tc>
      </w:tr>
    </w:tbl>
    <w:p w:rsidR="00847012" w:rsidRPr="00924CB4" w:rsidRDefault="00847012" w:rsidP="00847012">
      <w:pPr>
        <w:pStyle w:val="Ch6"/>
        <w:spacing w:before="11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24CB4">
        <w:rPr>
          <w:color w:val="auto"/>
          <w:vertAlign w:val="superscript"/>
        </w:rPr>
        <w:br w:type="textWrapping" w:clear="all"/>
      </w:r>
      <w:r w:rsidRPr="00924CB4">
        <w:rPr>
          <w:rFonts w:ascii="Times New Roman" w:hAnsi="Times New Roman" w:cs="Times New Roman"/>
          <w:color w:val="auto"/>
          <w:w w:val="100"/>
          <w:sz w:val="24"/>
          <w:szCs w:val="24"/>
        </w:rPr>
        <w:t>Підписано від імені та за дорученням __________________________________________</w:t>
      </w:r>
    </w:p>
    <w:p w:rsidR="00847012" w:rsidRPr="00924CB4" w:rsidRDefault="00847012" w:rsidP="00847012">
      <w:pPr>
        <w:pStyle w:val="Ch60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24CB4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  ____  _______________ 20___ р.</w:t>
      </w:r>
    </w:p>
    <w:p w:rsidR="00847012" w:rsidRPr="00924CB4" w:rsidRDefault="00847012" w:rsidP="00847012">
      <w:pPr>
        <w:pStyle w:val="StrokeCh6"/>
        <w:ind w:right="215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24CB4">
        <w:rPr>
          <w:rFonts w:ascii="Times New Roman" w:hAnsi="Times New Roman" w:cs="Times New Roman"/>
          <w:color w:val="auto"/>
          <w:w w:val="100"/>
          <w:sz w:val="20"/>
          <w:szCs w:val="20"/>
        </w:rPr>
        <w:t>(місце, дата видачі)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8"/>
        <w:gridCol w:w="1807"/>
        <w:gridCol w:w="3916"/>
      </w:tblGrid>
      <w:tr w:rsidR="00847012" w:rsidRPr="009F15F5" w:rsidTr="00821029">
        <w:trPr>
          <w:trHeight w:val="60"/>
        </w:trPr>
        <w:tc>
          <w:tcPr>
            <w:tcW w:w="2022" w:type="pct"/>
            <w:hideMark/>
          </w:tcPr>
          <w:p w:rsidR="00847012" w:rsidRPr="009F15F5" w:rsidRDefault="00847012" w:rsidP="00821029">
            <w:pPr>
              <w:pStyle w:val="Ch60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</w:t>
            </w:r>
          </w:p>
          <w:p w:rsidR="00847012" w:rsidRPr="009F15F5" w:rsidRDefault="00847012" w:rsidP="00821029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(ВЛАСНЕ </w:t>
            </w:r>
            <w:proofErr w:type="spellStart"/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ім</w:t>
            </w:r>
            <w:proofErr w:type="spellEnd"/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en-US"/>
              </w:rPr>
              <w:t>’</w:t>
            </w: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я ПРІЗВИЩЕ, посада)</w:t>
            </w:r>
          </w:p>
        </w:tc>
        <w:tc>
          <w:tcPr>
            <w:tcW w:w="956" w:type="pct"/>
          </w:tcPr>
          <w:p w:rsidR="00847012" w:rsidRPr="009F15F5" w:rsidRDefault="00847012" w:rsidP="00821029">
            <w:pPr>
              <w:pStyle w:val="a3"/>
              <w:spacing w:line="240" w:lineRule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22" w:type="pct"/>
            <w:hideMark/>
          </w:tcPr>
          <w:p w:rsidR="00847012" w:rsidRPr="009F15F5" w:rsidRDefault="00847012" w:rsidP="00821029">
            <w:pPr>
              <w:pStyle w:val="Ch60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</w:t>
            </w:r>
          </w:p>
          <w:p w:rsidR="00847012" w:rsidRPr="009F15F5" w:rsidRDefault="00847012" w:rsidP="00821029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F15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(підпис особи, яка діє від імені заявника) </w:t>
            </w:r>
          </w:p>
        </w:tc>
      </w:tr>
    </w:tbl>
    <w:p w:rsidR="00847012" w:rsidRPr="009F15F5" w:rsidRDefault="00847012" w:rsidP="00847012">
      <w:pPr>
        <w:rPr>
          <w:sz w:val="20"/>
          <w:szCs w:val="20"/>
          <w:vertAlign w:val="superscript"/>
          <w:lang w:eastAsia="ru-RU"/>
        </w:rPr>
      </w:pPr>
    </w:p>
    <w:p w:rsidR="00847012" w:rsidRPr="00924CB4" w:rsidRDefault="00847012" w:rsidP="00847012">
      <w:pPr>
        <w:shd w:val="clear" w:color="auto" w:fill="FFFFFF"/>
        <w:tabs>
          <w:tab w:val="left" w:pos="851"/>
          <w:tab w:val="left" w:pos="993"/>
        </w:tabs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4CB4">
        <w:rPr>
          <w:rFonts w:ascii="Times New Roman" w:hAnsi="Times New Roman"/>
          <w:sz w:val="28"/>
          <w:szCs w:val="28"/>
        </w:rPr>
        <w:t>_____________________________</w:t>
      </w:r>
    </w:p>
    <w:p w:rsidR="00171DAF" w:rsidRDefault="00171DAF">
      <w:bookmarkStart w:id="1" w:name="_GoBack"/>
      <w:bookmarkEnd w:id="1"/>
    </w:p>
    <w:sectPr w:rsidR="0017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ragmatica Boo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E2"/>
    <w:rsid w:val="00171DAF"/>
    <w:rsid w:val="002A3AE2"/>
    <w:rsid w:val="008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12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1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7012"/>
    <w:rPr>
      <w:rFonts w:ascii="Calibri Light" w:eastAsia="Times New Roman" w:hAnsi="Calibri Light" w:cs="Times New Roman"/>
      <w:color w:val="1F3763"/>
      <w:sz w:val="24"/>
      <w:szCs w:val="24"/>
      <w:lang w:val="uk-UA"/>
    </w:rPr>
  </w:style>
  <w:style w:type="paragraph" w:customStyle="1" w:styleId="a3">
    <w:name w:val="[Немає стилю абзацу]"/>
    <w:rsid w:val="00847012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Ch6">
    <w:name w:val="Основной текст (Ch_6 Міністерства)"/>
    <w:basedOn w:val="a"/>
    <w:rsid w:val="0084701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6" w:lineRule="auto"/>
      <w:ind w:firstLine="283"/>
      <w:jc w:val="both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ru-RU"/>
    </w:rPr>
  </w:style>
  <w:style w:type="paragraph" w:customStyle="1" w:styleId="Ch60">
    <w:name w:val="Основной текст (без абзаца) (Ch_6 Міністерства)"/>
    <w:basedOn w:val="Ch6"/>
    <w:rsid w:val="0084701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847012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Normal (Web)"/>
    <w:basedOn w:val="a"/>
    <w:unhideWhenUsed/>
    <w:rsid w:val="00847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12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1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7012"/>
    <w:rPr>
      <w:rFonts w:ascii="Calibri Light" w:eastAsia="Times New Roman" w:hAnsi="Calibri Light" w:cs="Times New Roman"/>
      <w:color w:val="1F3763"/>
      <w:sz w:val="24"/>
      <w:szCs w:val="24"/>
      <w:lang w:val="uk-UA"/>
    </w:rPr>
  </w:style>
  <w:style w:type="paragraph" w:customStyle="1" w:styleId="a3">
    <w:name w:val="[Немає стилю абзацу]"/>
    <w:rsid w:val="00847012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Ch6">
    <w:name w:val="Основной текст (Ch_6 Міністерства)"/>
    <w:basedOn w:val="a"/>
    <w:rsid w:val="0084701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6" w:lineRule="auto"/>
      <w:ind w:firstLine="283"/>
      <w:jc w:val="both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ru-RU"/>
    </w:rPr>
  </w:style>
  <w:style w:type="paragraph" w:customStyle="1" w:styleId="Ch60">
    <w:name w:val="Основной текст (без абзаца) (Ch_6 Міністерства)"/>
    <w:basedOn w:val="Ch6"/>
    <w:rsid w:val="0084701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847012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Normal (Web)"/>
    <w:basedOn w:val="a"/>
    <w:unhideWhenUsed/>
    <w:rsid w:val="00847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HP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2024-08-21T12:15:00Z</dcterms:created>
  <dcterms:modified xsi:type="dcterms:W3CDTF">2024-08-21T12:15:00Z</dcterms:modified>
</cp:coreProperties>
</file>